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D" w:rsidRPr="00D6475E" w:rsidRDefault="00403516" w:rsidP="00E667BD">
      <w:pPr>
        <w:rPr>
          <w:rFonts w:ascii="Arial" w:hAnsi="Arial"/>
          <w:color w:val="FF0000"/>
          <w:sz w:val="32"/>
        </w:rPr>
      </w:pPr>
      <w:r w:rsidRPr="00403516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 xml:space="preserve">………. </w:t>
      </w:r>
      <w:proofErr w:type="gramStart"/>
      <w:r w:rsidRPr="00D6475E">
        <w:rPr>
          <w:rFonts w:ascii="Arial" w:eastAsia="Arial Unicode MS" w:hAnsi="Arial"/>
          <w:i/>
          <w:sz w:val="20"/>
        </w:rPr>
        <w:t>Ngày(</w:t>
      </w:r>
      <w:proofErr w:type="gramEnd"/>
      <w:r w:rsidRPr="00D6475E">
        <w:rPr>
          <w:rFonts w:ascii="Arial" w:eastAsia="Arial Unicode MS" w:hAnsi="Arial"/>
          <w:i/>
          <w:sz w:val="20"/>
        </w:rPr>
        <w:t>day)…… tháng(month) …… năm(year) 20</w:t>
      </w:r>
      <w:r>
        <w:rPr>
          <w:rFonts w:ascii="Arial" w:eastAsia="Arial Unicode MS" w:hAnsi="Arial"/>
          <w:i/>
          <w:sz w:val="20"/>
        </w:rPr>
        <w:t>1</w:t>
      </w:r>
      <w:r w:rsidR="00507F6A">
        <w:rPr>
          <w:rFonts w:ascii="Arial" w:eastAsia="Arial Unicode MS" w:hAnsi="Arial"/>
          <w:i/>
          <w:sz w:val="20"/>
        </w:rPr>
        <w:t>6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995E61" w:rsidRDefault="00E667BD" w:rsidP="00E667BD">
      <w:pPr>
        <w:pStyle w:val="Heading5"/>
        <w:spacing w:before="0" w:after="0"/>
        <w:jc w:val="center"/>
        <w:rPr>
          <w:b w:val="0"/>
          <w:sz w:val="25"/>
          <w:szCs w:val="25"/>
        </w:rPr>
      </w:pPr>
      <w:r w:rsidRPr="00995E61">
        <w:rPr>
          <w:rFonts w:eastAsia="Arial Unicode MS"/>
          <w:b w:val="0"/>
          <w:i w:val="0"/>
          <w:sz w:val="25"/>
          <w:szCs w:val="25"/>
        </w:rPr>
        <w:t>Kính gửi:</w:t>
      </w:r>
      <w:r w:rsidRPr="00995E61">
        <w:rPr>
          <w:rFonts w:eastAsia="Arial Unicode MS"/>
          <w:b w:val="0"/>
          <w:sz w:val="25"/>
          <w:szCs w:val="25"/>
        </w:rPr>
        <w:t xml:space="preserve"> Ban đấu giá cổ phần củ</w:t>
      </w:r>
      <w:r w:rsidR="0000757C">
        <w:rPr>
          <w:rFonts w:eastAsia="Arial Unicode MS"/>
          <w:b w:val="0"/>
          <w:sz w:val="25"/>
          <w:szCs w:val="25"/>
        </w:rPr>
        <w:t xml:space="preserve">a </w:t>
      </w:r>
      <w:r w:rsidR="00356B3A" w:rsidRPr="00356B3A">
        <w:rPr>
          <w:rFonts w:eastAsia="Arial Unicode MS"/>
          <w:b w:val="0"/>
          <w:sz w:val="25"/>
          <w:szCs w:val="25"/>
        </w:rPr>
        <w:t>Công ty Cổ phần Vận tải thủy bộ Kiên Giang</w:t>
      </w:r>
    </w:p>
    <w:p w:rsidR="00E667BD" w:rsidRDefault="00E667BD" w:rsidP="00E667BD">
      <w:pPr>
        <w:spacing w:after="240"/>
        <w:ind w:left="2160" w:hanging="2160"/>
        <w:jc w:val="center"/>
        <w:rPr>
          <w:rFonts w:eastAsia="Arial Unicode MS"/>
          <w:sz w:val="26"/>
          <w:szCs w:val="26"/>
        </w:rPr>
      </w:pPr>
      <w:r w:rsidRPr="00C44C64">
        <w:rPr>
          <w:rFonts w:eastAsia="Arial Unicode MS"/>
          <w:sz w:val="26"/>
          <w:szCs w:val="26"/>
        </w:rPr>
        <w:t xml:space="preserve">To: The Board of </w:t>
      </w:r>
      <w:r w:rsidR="00356B3A">
        <w:rPr>
          <w:sz w:val="26"/>
          <w:szCs w:val="26"/>
        </w:rPr>
        <w:t>Kien Giang Lan-route and Ship Transport joint stock company</w:t>
      </w:r>
      <w:r w:rsidR="0025675B" w:rsidRPr="00C44C64">
        <w:rPr>
          <w:rFonts w:eastAsia="Arial Unicode MS"/>
          <w:sz w:val="26"/>
          <w:szCs w:val="26"/>
        </w:rPr>
        <w:t xml:space="preserve"> </w:t>
      </w:r>
      <w:r w:rsidRPr="00C44C64">
        <w:rPr>
          <w:rFonts w:eastAsia="Arial Unicode MS"/>
          <w:sz w:val="26"/>
          <w:szCs w:val="26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067F3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4308" w:type="dxa"/>
            <w:gridSpan w:val="5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067F31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7326" w:type="dxa"/>
            <w:gridSpan w:val="7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067F31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3663" w:type="dxa"/>
            <w:gridSpan w:val="2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10908" w:type="dxa"/>
            <w:gridSpan w:val="8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067F31">
        <w:tc>
          <w:tcPr>
            <w:tcW w:w="4188" w:type="dxa"/>
            <w:gridSpan w:val="4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067F31">
        <w:tc>
          <w:tcPr>
            <w:tcW w:w="10908" w:type="dxa"/>
            <w:gridSpan w:val="8"/>
          </w:tcPr>
          <w:p w:rsidR="00E667BD" w:rsidRPr="00E8379B" w:rsidRDefault="00E667BD" w:rsidP="00067F31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và tổ chức trong nước là</w:t>
            </w:r>
            <w:r w:rsidR="00F9166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356B3A" w:rsidRPr="00356B3A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1.102.821</w:t>
            </w:r>
            <w:r w:rsidR="0000757C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cổ phần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E667BD" w:rsidRPr="00ED5B37" w:rsidRDefault="00E667BD" w:rsidP="00507F6A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356B3A" w:rsidRPr="00356B3A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630.861</w:t>
            </w:r>
            <w:r w:rsidR="0018494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r w:rsidRPr="00485B0C">
        <w:rPr>
          <w:rFonts w:eastAsia="Arial Unicode MS"/>
        </w:rPr>
        <w:t xml:space="preserve">Sau khi nghiên cứu hồ sơ bán đấu giá cổ phần của </w:t>
      </w:r>
      <w:r w:rsidR="00356B3A" w:rsidRPr="00356B3A">
        <w:rPr>
          <w:rFonts w:eastAsia="Arial Unicode MS"/>
          <w:bCs/>
          <w:iCs/>
        </w:rPr>
        <w:t>Công ty Cổ phần Vận tải thủy bộ Kiên Giang</w:t>
      </w:r>
      <w:r w:rsidR="0000757C">
        <w:rPr>
          <w:rFonts w:eastAsia="Arial Unicode MS"/>
        </w:rPr>
        <w:t xml:space="preserve"> do </w:t>
      </w:r>
      <w:r w:rsidR="00356B3A" w:rsidRPr="00356B3A">
        <w:rPr>
          <w:rFonts w:eastAsia="Arial Unicode MS"/>
          <w:bCs/>
          <w:iCs/>
        </w:rPr>
        <w:t>Công ty TNHH MTV Du lịch Thương mại Kiên Giang</w:t>
      </w:r>
      <w:r w:rsidR="0000757C" w:rsidRPr="00356B3A">
        <w:rPr>
          <w:rFonts w:eastAsia="Arial Unicode MS"/>
        </w:rPr>
        <w:t xml:space="preserve"> nắm </w:t>
      </w:r>
      <w:r w:rsidR="0000757C">
        <w:rPr>
          <w:rFonts w:eastAsia="Arial Unicode MS"/>
        </w:rPr>
        <w:t>giữ</w:t>
      </w:r>
      <w:r w:rsidRPr="00485B0C">
        <w:rPr>
          <w:rFonts w:eastAsia="Arial Unicode MS"/>
        </w:rPr>
        <w:t>, 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  <w:r w:rsidR="00F9166B" w:rsidRPr="00F9166B">
        <w:rPr>
          <w:b/>
          <w:sz w:val="26"/>
          <w:szCs w:val="26"/>
        </w:rPr>
        <w:t xml:space="preserve"> 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4A6A9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Default="00E667BD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4A6A96" w:rsidRDefault="004A6A96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Pr="00D6475E" w:rsidRDefault="00BB26D0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403516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403516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356B3A">
        <w:rPr>
          <w:rFonts w:ascii="Arial" w:eastAsia="Arial Unicode MS" w:hAnsi="Arial"/>
          <w:sz w:val="18"/>
        </w:rPr>
        <w:t>12.850</w:t>
      </w:r>
      <w:r>
        <w:rPr>
          <w:rFonts w:ascii="Arial" w:eastAsia="Arial Unicode MS" w:hAnsi="Arial"/>
          <w:sz w:val="18"/>
        </w:rPr>
        <w:t xml:space="preserve">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067F31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06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06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032AA3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compat/>
  <w:rsids>
    <w:rsidRoot w:val="00E667BD"/>
    <w:rsid w:val="0000757C"/>
    <w:rsid w:val="000339E9"/>
    <w:rsid w:val="0007518B"/>
    <w:rsid w:val="00164D19"/>
    <w:rsid w:val="0016789F"/>
    <w:rsid w:val="00174E4A"/>
    <w:rsid w:val="0018494B"/>
    <w:rsid w:val="0019210D"/>
    <w:rsid w:val="0025675B"/>
    <w:rsid w:val="002632C5"/>
    <w:rsid w:val="002965CF"/>
    <w:rsid w:val="00334B47"/>
    <w:rsid w:val="00356B3A"/>
    <w:rsid w:val="00402D09"/>
    <w:rsid w:val="00403516"/>
    <w:rsid w:val="004A6A96"/>
    <w:rsid w:val="004A7CAA"/>
    <w:rsid w:val="00507F6A"/>
    <w:rsid w:val="00604D21"/>
    <w:rsid w:val="0082540B"/>
    <w:rsid w:val="00866DFA"/>
    <w:rsid w:val="00995E61"/>
    <w:rsid w:val="00997CB3"/>
    <w:rsid w:val="00AD1D49"/>
    <w:rsid w:val="00B43C2F"/>
    <w:rsid w:val="00BB26D0"/>
    <w:rsid w:val="00BB3D5B"/>
    <w:rsid w:val="00CC34BF"/>
    <w:rsid w:val="00D14A45"/>
    <w:rsid w:val="00DC61AD"/>
    <w:rsid w:val="00E341A5"/>
    <w:rsid w:val="00E667BD"/>
    <w:rsid w:val="00EB5DD0"/>
    <w:rsid w:val="00ED4B00"/>
    <w:rsid w:val="00F91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tailv</cp:lastModifiedBy>
  <cp:revision>10</cp:revision>
  <dcterms:created xsi:type="dcterms:W3CDTF">2015-03-11T07:47:00Z</dcterms:created>
  <dcterms:modified xsi:type="dcterms:W3CDTF">2016-11-21T04:01:00Z</dcterms:modified>
</cp:coreProperties>
</file>